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B0621" w14:textId="77777777" w:rsidR="00211F47" w:rsidRDefault="00211F47" w:rsidP="00211F4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14:paraId="12970D76" w14:textId="77777777" w:rsidR="00211F47" w:rsidRPr="00EC49D1" w:rsidRDefault="00211F47" w:rsidP="00EC49D1">
      <w:pPr>
        <w:pStyle w:val="a3"/>
        <w:spacing w:beforeLines="100" w:before="312" w:afterLines="100" w:after="312"/>
        <w:jc w:val="center"/>
        <w:rPr>
          <w:rFonts w:ascii="黑体" w:eastAsia="黑体" w:hAnsi="黑体"/>
          <w:sz w:val="36"/>
          <w:szCs w:val="36"/>
        </w:rPr>
      </w:pPr>
      <w:r w:rsidRPr="00EC49D1">
        <w:rPr>
          <w:rFonts w:ascii="黑体" w:eastAsia="黑体" w:hAnsi="黑体"/>
          <w:sz w:val="36"/>
          <w:szCs w:val="36"/>
        </w:rPr>
        <w:t>2023</w:t>
      </w:r>
      <w:r w:rsidRPr="00EC49D1">
        <w:rPr>
          <w:rFonts w:ascii="黑体" w:eastAsia="黑体" w:hAnsi="黑体" w:hint="eastAsia"/>
          <w:sz w:val="36"/>
          <w:szCs w:val="36"/>
        </w:rPr>
        <w:t>年度苏州市</w:t>
      </w:r>
      <w:r w:rsidRPr="00EC49D1">
        <w:rPr>
          <w:rFonts w:ascii="黑体" w:eastAsia="黑体" w:hAnsi="黑体"/>
          <w:sz w:val="36"/>
          <w:szCs w:val="36"/>
        </w:rPr>
        <w:t>医疗健康数据质控调研需求</w:t>
      </w:r>
    </w:p>
    <w:p w14:paraId="4A0C97AE" w14:textId="7D184276" w:rsidR="008B3C1C" w:rsidRPr="00EC49D1" w:rsidRDefault="00E00BFC" w:rsidP="00EC49D1">
      <w:pPr>
        <w:pStyle w:val="a3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C49D1">
        <w:rPr>
          <w:rFonts w:ascii="仿宋" w:eastAsia="仿宋" w:hAnsi="仿宋" w:hint="eastAsia"/>
          <w:sz w:val="32"/>
          <w:szCs w:val="32"/>
        </w:rPr>
        <w:t>为进一步提升</w:t>
      </w:r>
      <w:r w:rsidR="00EC49D1" w:rsidRPr="00EC49D1">
        <w:rPr>
          <w:rFonts w:ascii="仿宋" w:eastAsia="仿宋" w:hAnsi="仿宋" w:hint="eastAsia"/>
          <w:sz w:val="32"/>
          <w:szCs w:val="32"/>
        </w:rPr>
        <w:t>我市</w:t>
      </w:r>
      <w:r w:rsidRPr="00EC49D1">
        <w:rPr>
          <w:rFonts w:ascii="仿宋" w:eastAsia="仿宋" w:hAnsi="仿宋" w:hint="eastAsia"/>
          <w:sz w:val="32"/>
          <w:szCs w:val="32"/>
        </w:rPr>
        <w:t>医疗健康大数据应用水平，</w:t>
      </w:r>
      <w:r w:rsidR="006313D7" w:rsidRPr="006313D7">
        <w:rPr>
          <w:rFonts w:ascii="仿宋" w:eastAsia="仿宋" w:hAnsi="仿宋" w:hint="eastAsia"/>
          <w:sz w:val="32"/>
          <w:szCs w:val="32"/>
        </w:rPr>
        <w:t>提升数据质量，</w:t>
      </w:r>
      <w:r w:rsidR="00EC49D1">
        <w:rPr>
          <w:rFonts w:ascii="仿宋" w:eastAsia="仿宋" w:hAnsi="仿宋" w:hint="eastAsia"/>
          <w:sz w:val="32"/>
          <w:szCs w:val="32"/>
        </w:rPr>
        <w:t>我中心</w:t>
      </w:r>
      <w:r w:rsidRPr="00EC49D1">
        <w:rPr>
          <w:rFonts w:ascii="仿宋" w:eastAsia="仿宋" w:hAnsi="仿宋" w:hint="eastAsia"/>
          <w:sz w:val="32"/>
          <w:szCs w:val="32"/>
        </w:rPr>
        <w:t>计划</w:t>
      </w:r>
      <w:r w:rsidR="00EC49D1">
        <w:rPr>
          <w:rFonts w:ascii="仿宋" w:eastAsia="仿宋" w:hAnsi="仿宋" w:hint="eastAsia"/>
          <w:sz w:val="32"/>
          <w:szCs w:val="32"/>
        </w:rPr>
        <w:t>委托第三方协助开展数据质控</w:t>
      </w:r>
      <w:r w:rsidRPr="00EC49D1">
        <w:rPr>
          <w:rFonts w:ascii="仿宋" w:eastAsia="仿宋" w:hAnsi="仿宋" w:hint="eastAsia"/>
          <w:sz w:val="32"/>
          <w:szCs w:val="32"/>
        </w:rPr>
        <w:t>调研</w:t>
      </w:r>
      <w:r w:rsidR="00EC49D1">
        <w:rPr>
          <w:rFonts w:ascii="仿宋" w:eastAsia="仿宋" w:hAnsi="仿宋" w:hint="eastAsia"/>
          <w:sz w:val="32"/>
          <w:szCs w:val="32"/>
        </w:rPr>
        <w:t>服务</w:t>
      </w:r>
      <w:r w:rsidR="00EC49D1" w:rsidRPr="00EC49D1">
        <w:rPr>
          <w:rFonts w:ascii="仿宋" w:eastAsia="仿宋" w:hAnsi="仿宋" w:hint="eastAsia"/>
          <w:sz w:val="32"/>
          <w:szCs w:val="32"/>
        </w:rPr>
        <w:t>，</w:t>
      </w:r>
      <w:r w:rsidR="00EC49D1" w:rsidRPr="00EC49D1">
        <w:rPr>
          <w:rFonts w:ascii="仿宋" w:eastAsia="仿宋" w:hAnsi="仿宋"/>
          <w:sz w:val="32"/>
          <w:szCs w:val="32"/>
        </w:rPr>
        <w:t>具体</w:t>
      </w:r>
      <w:r w:rsidR="00EC49D1">
        <w:rPr>
          <w:rFonts w:ascii="仿宋" w:eastAsia="仿宋" w:hAnsi="仿宋" w:hint="eastAsia"/>
          <w:sz w:val="32"/>
          <w:szCs w:val="32"/>
        </w:rPr>
        <w:t>调研工作需求</w:t>
      </w:r>
      <w:r w:rsidR="00EC49D1" w:rsidRPr="00EC49D1">
        <w:rPr>
          <w:rFonts w:ascii="仿宋" w:eastAsia="仿宋" w:hAnsi="仿宋"/>
          <w:sz w:val="32"/>
          <w:szCs w:val="32"/>
        </w:rPr>
        <w:t>如下：</w:t>
      </w:r>
      <w:bookmarkStart w:id="0" w:name="_GoBack"/>
      <w:bookmarkEnd w:id="0"/>
    </w:p>
    <w:p w14:paraId="6023D1DD" w14:textId="46C9DF5C" w:rsidR="00E47977" w:rsidRPr="00EC49D1" w:rsidRDefault="00E47977" w:rsidP="00EC49D1">
      <w:pPr>
        <w:pStyle w:val="a3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C49D1">
        <w:rPr>
          <w:rFonts w:ascii="仿宋" w:eastAsia="仿宋" w:hAnsi="仿宋" w:hint="eastAsia"/>
          <w:sz w:val="32"/>
          <w:szCs w:val="32"/>
        </w:rPr>
        <w:t>1）</w:t>
      </w:r>
      <w:r w:rsidR="007268D3" w:rsidRPr="00EC49D1">
        <w:rPr>
          <w:rFonts w:ascii="仿宋" w:eastAsia="仿宋" w:hAnsi="仿宋" w:hint="eastAsia"/>
          <w:sz w:val="32"/>
          <w:szCs w:val="32"/>
        </w:rPr>
        <w:t>编写调研方案：</w:t>
      </w:r>
      <w:r w:rsidRPr="00EC49D1">
        <w:rPr>
          <w:rFonts w:ascii="仿宋" w:eastAsia="仿宋" w:hAnsi="仿宋" w:hint="eastAsia"/>
          <w:sz w:val="32"/>
          <w:szCs w:val="32"/>
        </w:rPr>
        <w:t>根据数据</w:t>
      </w:r>
      <w:r w:rsidR="00124665" w:rsidRPr="00EC49D1">
        <w:rPr>
          <w:rFonts w:ascii="仿宋" w:eastAsia="仿宋" w:hAnsi="仿宋" w:hint="eastAsia"/>
          <w:sz w:val="32"/>
          <w:szCs w:val="32"/>
        </w:rPr>
        <w:t>专项</w:t>
      </w:r>
      <w:r w:rsidRPr="00EC49D1">
        <w:rPr>
          <w:rFonts w:ascii="仿宋" w:eastAsia="仿宋" w:hAnsi="仿宋" w:hint="eastAsia"/>
          <w:sz w:val="32"/>
          <w:szCs w:val="32"/>
        </w:rPr>
        <w:t>治理</w:t>
      </w:r>
      <w:r w:rsidR="007268D3" w:rsidRPr="00EC49D1">
        <w:rPr>
          <w:rFonts w:ascii="仿宋" w:eastAsia="仿宋" w:hAnsi="仿宋" w:hint="eastAsia"/>
          <w:sz w:val="32"/>
          <w:szCs w:val="32"/>
        </w:rPr>
        <w:t>相关</w:t>
      </w:r>
      <w:r w:rsidRPr="00EC49D1">
        <w:rPr>
          <w:rFonts w:ascii="仿宋" w:eastAsia="仿宋" w:hAnsi="仿宋" w:hint="eastAsia"/>
          <w:sz w:val="32"/>
          <w:szCs w:val="32"/>
        </w:rPr>
        <w:t>工作要求，编写</w:t>
      </w:r>
      <w:r w:rsidR="007268D3" w:rsidRPr="00EC49D1">
        <w:rPr>
          <w:rFonts w:ascii="仿宋" w:eastAsia="仿宋" w:hAnsi="仿宋" w:hint="eastAsia"/>
          <w:sz w:val="32"/>
          <w:szCs w:val="32"/>
        </w:rPr>
        <w:t>本次全市医疗健康数据质控</w:t>
      </w:r>
      <w:r w:rsidRPr="00EC49D1">
        <w:rPr>
          <w:rFonts w:ascii="仿宋" w:eastAsia="仿宋" w:hAnsi="仿宋" w:hint="eastAsia"/>
          <w:sz w:val="32"/>
          <w:szCs w:val="32"/>
        </w:rPr>
        <w:t>调研方案；</w:t>
      </w:r>
    </w:p>
    <w:p w14:paraId="5936FB74" w14:textId="0884E253" w:rsidR="00E47977" w:rsidRPr="00EC49D1" w:rsidRDefault="00E47977" w:rsidP="00EC49D1">
      <w:pPr>
        <w:pStyle w:val="a3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C49D1">
        <w:rPr>
          <w:rFonts w:ascii="仿宋" w:eastAsia="仿宋" w:hAnsi="仿宋"/>
          <w:sz w:val="32"/>
          <w:szCs w:val="32"/>
        </w:rPr>
        <w:t>2</w:t>
      </w:r>
      <w:r w:rsidRPr="00EC49D1">
        <w:rPr>
          <w:rFonts w:ascii="仿宋" w:eastAsia="仿宋" w:hAnsi="仿宋" w:hint="eastAsia"/>
          <w:sz w:val="32"/>
          <w:szCs w:val="32"/>
        </w:rPr>
        <w:t>）</w:t>
      </w:r>
      <w:r w:rsidR="007268D3" w:rsidRPr="00EC49D1">
        <w:rPr>
          <w:rFonts w:ascii="仿宋" w:eastAsia="仿宋" w:hAnsi="仿宋" w:hint="eastAsia"/>
          <w:sz w:val="32"/>
          <w:szCs w:val="32"/>
        </w:rPr>
        <w:t>梳理问题现状：</w:t>
      </w:r>
      <w:r w:rsidRPr="00EC49D1">
        <w:rPr>
          <w:rFonts w:ascii="仿宋" w:eastAsia="仿宋" w:hAnsi="仿宋" w:hint="eastAsia"/>
          <w:sz w:val="32"/>
          <w:szCs w:val="32"/>
        </w:rPr>
        <w:t>梳理当前市医疗健康大数据中心</w:t>
      </w:r>
      <w:r w:rsidR="007268D3" w:rsidRPr="00EC49D1">
        <w:rPr>
          <w:rFonts w:ascii="仿宋" w:eastAsia="仿宋" w:hAnsi="仿宋" w:hint="eastAsia"/>
          <w:sz w:val="32"/>
          <w:szCs w:val="32"/>
        </w:rPr>
        <w:t>各机构</w:t>
      </w:r>
      <w:r w:rsidRPr="00EC49D1">
        <w:rPr>
          <w:rFonts w:ascii="仿宋" w:eastAsia="仿宋" w:hAnsi="仿宋" w:hint="eastAsia"/>
          <w:sz w:val="32"/>
          <w:szCs w:val="32"/>
        </w:rPr>
        <w:t>的数据采集</w:t>
      </w:r>
      <w:r w:rsidR="007268D3" w:rsidRPr="00EC49D1">
        <w:rPr>
          <w:rFonts w:ascii="仿宋" w:eastAsia="仿宋" w:hAnsi="仿宋" w:hint="eastAsia"/>
          <w:sz w:val="32"/>
          <w:szCs w:val="32"/>
        </w:rPr>
        <w:t>上传</w:t>
      </w:r>
      <w:r w:rsidRPr="00EC49D1">
        <w:rPr>
          <w:rFonts w:ascii="仿宋" w:eastAsia="仿宋" w:hAnsi="仿宋" w:hint="eastAsia"/>
          <w:sz w:val="32"/>
          <w:szCs w:val="32"/>
        </w:rPr>
        <w:t>和数据质量问题；</w:t>
      </w:r>
    </w:p>
    <w:p w14:paraId="2D5967C2" w14:textId="498A94BA" w:rsidR="00E47977" w:rsidRPr="00EC49D1" w:rsidRDefault="00E47977" w:rsidP="00EC49D1">
      <w:pPr>
        <w:pStyle w:val="a3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C49D1">
        <w:rPr>
          <w:rFonts w:ascii="仿宋" w:eastAsia="仿宋" w:hAnsi="仿宋"/>
          <w:sz w:val="32"/>
          <w:szCs w:val="32"/>
        </w:rPr>
        <w:t>3</w:t>
      </w:r>
      <w:r w:rsidRPr="00EC49D1">
        <w:rPr>
          <w:rFonts w:ascii="仿宋" w:eastAsia="仿宋" w:hAnsi="仿宋" w:hint="eastAsia"/>
          <w:sz w:val="32"/>
          <w:szCs w:val="32"/>
        </w:rPr>
        <w:t>）</w:t>
      </w:r>
      <w:r w:rsidR="007268D3" w:rsidRPr="00EC49D1">
        <w:rPr>
          <w:rFonts w:ascii="仿宋" w:eastAsia="仿宋" w:hAnsi="仿宋" w:hint="eastAsia"/>
          <w:sz w:val="32"/>
          <w:szCs w:val="32"/>
        </w:rPr>
        <w:t>开展实地调研：赴</w:t>
      </w:r>
      <w:r w:rsidRPr="00EC49D1">
        <w:rPr>
          <w:rFonts w:ascii="仿宋" w:eastAsia="仿宋" w:hAnsi="仿宋" w:hint="eastAsia"/>
          <w:sz w:val="32"/>
          <w:szCs w:val="32"/>
        </w:rPr>
        <w:t>全市各附属市属医院和十个区县及</w:t>
      </w:r>
      <w:r w:rsidR="007268D3" w:rsidRPr="00EC49D1">
        <w:rPr>
          <w:rFonts w:ascii="仿宋" w:eastAsia="仿宋" w:hAnsi="仿宋" w:hint="eastAsia"/>
          <w:sz w:val="32"/>
          <w:szCs w:val="32"/>
        </w:rPr>
        <w:t>一家</w:t>
      </w:r>
      <w:r w:rsidRPr="00EC49D1">
        <w:rPr>
          <w:rFonts w:ascii="仿宋" w:eastAsia="仿宋" w:hAnsi="仿宋" w:hint="eastAsia"/>
          <w:sz w:val="32"/>
          <w:szCs w:val="32"/>
        </w:rPr>
        <w:t>下属医疗机构开展实地调研</w:t>
      </w:r>
      <w:r w:rsidR="007268D3" w:rsidRPr="00EC49D1">
        <w:rPr>
          <w:rFonts w:ascii="仿宋" w:eastAsia="仿宋" w:hAnsi="仿宋" w:hint="eastAsia"/>
          <w:sz w:val="32"/>
          <w:szCs w:val="32"/>
        </w:rPr>
        <w:t>工作，调研各地数据治理工作开展情况、好的做法及遇到的问题等；</w:t>
      </w:r>
    </w:p>
    <w:p w14:paraId="59EE566A" w14:textId="77777777" w:rsidR="00E47977" w:rsidRPr="00EC49D1" w:rsidRDefault="00E47977" w:rsidP="00EC49D1">
      <w:pPr>
        <w:pStyle w:val="a3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C49D1">
        <w:rPr>
          <w:rFonts w:ascii="仿宋" w:eastAsia="仿宋" w:hAnsi="仿宋"/>
          <w:sz w:val="32"/>
          <w:szCs w:val="32"/>
        </w:rPr>
        <w:t>4</w:t>
      </w:r>
      <w:r w:rsidRPr="00EC49D1">
        <w:rPr>
          <w:rFonts w:ascii="仿宋" w:eastAsia="仿宋" w:hAnsi="仿宋" w:hint="eastAsia"/>
          <w:sz w:val="32"/>
          <w:szCs w:val="32"/>
        </w:rPr>
        <w:t>）</w:t>
      </w:r>
      <w:r w:rsidR="007268D3" w:rsidRPr="00EC49D1">
        <w:rPr>
          <w:rFonts w:ascii="仿宋" w:eastAsia="仿宋" w:hAnsi="仿宋" w:hint="eastAsia"/>
          <w:sz w:val="32"/>
          <w:szCs w:val="32"/>
        </w:rPr>
        <w:t>开展抽样调查：</w:t>
      </w:r>
      <w:r w:rsidRPr="00EC49D1">
        <w:rPr>
          <w:rFonts w:ascii="仿宋" w:eastAsia="仿宋" w:hAnsi="仿宋" w:hint="eastAsia"/>
          <w:sz w:val="32"/>
          <w:szCs w:val="32"/>
        </w:rPr>
        <w:t>挑选部分重点数据，开展个案抽样调查，比对机构内部信息系统数据和上传至平台的数据，重点评估两端数据存在的差异及合理性</w:t>
      </w:r>
      <w:r w:rsidR="007268D3" w:rsidRPr="00EC49D1">
        <w:rPr>
          <w:rFonts w:ascii="仿宋" w:eastAsia="仿宋" w:hAnsi="仿宋" w:hint="eastAsia"/>
          <w:sz w:val="32"/>
          <w:szCs w:val="32"/>
        </w:rPr>
        <w:t>；</w:t>
      </w:r>
    </w:p>
    <w:p w14:paraId="277611A7" w14:textId="37CD2029" w:rsidR="008D2C87" w:rsidRDefault="007268D3" w:rsidP="00EC49D1">
      <w:pPr>
        <w:pStyle w:val="a3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C49D1">
        <w:rPr>
          <w:rFonts w:ascii="仿宋" w:eastAsia="仿宋" w:hAnsi="仿宋"/>
          <w:sz w:val="32"/>
          <w:szCs w:val="32"/>
        </w:rPr>
        <w:t>5</w:t>
      </w:r>
      <w:r w:rsidRPr="00EC49D1">
        <w:rPr>
          <w:rFonts w:ascii="仿宋" w:eastAsia="仿宋" w:hAnsi="仿宋" w:hint="eastAsia"/>
          <w:sz w:val="32"/>
          <w:szCs w:val="32"/>
        </w:rPr>
        <w:t>）撰写调研分析报告：</w:t>
      </w:r>
      <w:r w:rsidR="00072C09" w:rsidRPr="00EC49D1">
        <w:rPr>
          <w:rFonts w:ascii="仿宋" w:eastAsia="仿宋" w:hAnsi="仿宋" w:cs="宋体" w:hint="eastAsia"/>
          <w:bCs/>
          <w:kern w:val="0"/>
          <w:sz w:val="32"/>
          <w:szCs w:val="32"/>
        </w:rPr>
        <w:t>完成调查工作后，撰写调查分析报告，包括调查背景、调查方法、调查过程和结果、调查分析结论，并提出提高数据质量、完善数据治理工作机制的意见和建议等内容</w:t>
      </w:r>
      <w:r w:rsidR="00072C09" w:rsidRPr="00EC49D1">
        <w:rPr>
          <w:rFonts w:ascii="仿宋" w:eastAsia="仿宋" w:hAnsi="仿宋" w:hint="eastAsia"/>
          <w:sz w:val="32"/>
          <w:szCs w:val="32"/>
        </w:rPr>
        <w:t>。</w:t>
      </w:r>
    </w:p>
    <w:sectPr w:rsidR="008D2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F16F3" w14:textId="77777777" w:rsidR="00332440" w:rsidRDefault="00332440" w:rsidP="00E80B1A">
      <w:r>
        <w:separator/>
      </w:r>
    </w:p>
  </w:endnote>
  <w:endnote w:type="continuationSeparator" w:id="0">
    <w:p w14:paraId="1B09D57E" w14:textId="77777777" w:rsidR="00332440" w:rsidRDefault="00332440" w:rsidP="00E8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2E47F" w14:textId="77777777" w:rsidR="00332440" w:rsidRDefault="00332440" w:rsidP="00E80B1A">
      <w:r>
        <w:separator/>
      </w:r>
    </w:p>
  </w:footnote>
  <w:footnote w:type="continuationSeparator" w:id="0">
    <w:p w14:paraId="0A9C7FDB" w14:textId="77777777" w:rsidR="00332440" w:rsidRDefault="00332440" w:rsidP="00E8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FA93AE"/>
    <w:multiLevelType w:val="singleLevel"/>
    <w:tmpl w:val="CCFA93AE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043C1DFE"/>
    <w:multiLevelType w:val="hybridMultilevel"/>
    <w:tmpl w:val="E2DCBAFC"/>
    <w:lvl w:ilvl="0" w:tplc="2070E58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688E5A86"/>
    <w:multiLevelType w:val="hybridMultilevel"/>
    <w:tmpl w:val="277419BC"/>
    <w:lvl w:ilvl="0" w:tplc="EA1834E2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47"/>
    <w:rsid w:val="0006106C"/>
    <w:rsid w:val="00072C09"/>
    <w:rsid w:val="00124665"/>
    <w:rsid w:val="001A6088"/>
    <w:rsid w:val="00211F47"/>
    <w:rsid w:val="002B6A6F"/>
    <w:rsid w:val="002E0406"/>
    <w:rsid w:val="003104EB"/>
    <w:rsid w:val="00332440"/>
    <w:rsid w:val="003D5373"/>
    <w:rsid w:val="004404DA"/>
    <w:rsid w:val="0044625C"/>
    <w:rsid w:val="00451FEF"/>
    <w:rsid w:val="00522FE7"/>
    <w:rsid w:val="006176DC"/>
    <w:rsid w:val="006226D7"/>
    <w:rsid w:val="006313D7"/>
    <w:rsid w:val="00652E29"/>
    <w:rsid w:val="006D23AE"/>
    <w:rsid w:val="007268D3"/>
    <w:rsid w:val="007D7385"/>
    <w:rsid w:val="007E280C"/>
    <w:rsid w:val="00875007"/>
    <w:rsid w:val="008B3C1C"/>
    <w:rsid w:val="008D2C87"/>
    <w:rsid w:val="009C01DD"/>
    <w:rsid w:val="00A23B77"/>
    <w:rsid w:val="00A77D89"/>
    <w:rsid w:val="00BA5703"/>
    <w:rsid w:val="00BF2DDB"/>
    <w:rsid w:val="00C1331D"/>
    <w:rsid w:val="00C346F4"/>
    <w:rsid w:val="00C35CD4"/>
    <w:rsid w:val="00C63B89"/>
    <w:rsid w:val="00C664CB"/>
    <w:rsid w:val="00E00BFC"/>
    <w:rsid w:val="00E47977"/>
    <w:rsid w:val="00E621DF"/>
    <w:rsid w:val="00E80B1A"/>
    <w:rsid w:val="00EC49D1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496E2"/>
  <w15:chartTrackingRefBased/>
  <w15:docId w15:val="{9829B866-C734-4E1E-BBF8-E760363D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F47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E8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0B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0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0B1A"/>
    <w:rPr>
      <w:sz w:val="18"/>
      <w:szCs w:val="18"/>
    </w:rPr>
  </w:style>
  <w:style w:type="paragraph" w:styleId="a8">
    <w:name w:val="List Paragraph"/>
    <w:basedOn w:val="a"/>
    <w:uiPriority w:val="34"/>
    <w:qFormat/>
    <w:rsid w:val="00C346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339</Characters>
  <Application>Microsoft Office Word</Application>
  <DocSecurity>0</DocSecurity>
  <Lines>2</Lines>
  <Paragraphs>1</Paragraphs>
  <ScaleCrop>false</ScaleCrop>
  <Company>P R C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3</cp:revision>
  <dcterms:created xsi:type="dcterms:W3CDTF">2023-09-06T08:54:00Z</dcterms:created>
  <dcterms:modified xsi:type="dcterms:W3CDTF">2023-09-07T00:42:00Z</dcterms:modified>
</cp:coreProperties>
</file>